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865D9E" w:rsidRDefault="005D419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u w:val="single"/>
        </w:rPr>
        <w:t>Summary</w:t>
      </w:r>
    </w:p>
    <w:p w14:paraId="00000002" w14:textId="128C64C0" w:rsidR="00865D9E" w:rsidRDefault="00E2067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sz w:val="20"/>
          <w:szCs w:val="20"/>
          <w:highlight w:val="white"/>
        </w:rPr>
      </w:pPr>
      <w:bookmarkStart w:id="0" w:name="_Hlk115385880"/>
      <w:r>
        <w:rPr>
          <w:color w:val="222222"/>
          <w:sz w:val="20"/>
          <w:szCs w:val="20"/>
          <w:highlight w:val="white"/>
        </w:rPr>
        <w:t>Six</w:t>
      </w:r>
      <w:r w:rsidR="0055018A">
        <w:rPr>
          <w:color w:val="222222"/>
          <w:sz w:val="20"/>
          <w:szCs w:val="20"/>
          <w:highlight w:val="white"/>
        </w:rPr>
        <w:t xml:space="preserve"> years of front-end digital experience and five years of software as a service, to enhance the brand and campaign awareness through front-end UI/UX design and development methodology for the company’s mission and goals. </w:t>
      </w:r>
      <w:r w:rsidR="0072441A">
        <w:rPr>
          <w:color w:val="222222"/>
          <w:sz w:val="20"/>
          <w:szCs w:val="20"/>
          <w:highlight w:val="white"/>
        </w:rPr>
        <w:t xml:space="preserve">Implement and accomplish digital initiatives, including build, launch and maintenance of email and web projects. </w:t>
      </w:r>
      <w:r w:rsidR="00EB3687">
        <w:rPr>
          <w:color w:val="222222"/>
          <w:sz w:val="20"/>
          <w:szCs w:val="20"/>
          <w:highlight w:val="white"/>
        </w:rPr>
        <w:t>Ensure all web content and documentation is proofed and understood by various audiences.</w:t>
      </w:r>
      <w:r w:rsidR="00E25A66">
        <w:rPr>
          <w:color w:val="222222"/>
          <w:sz w:val="20"/>
          <w:szCs w:val="20"/>
          <w:highlight w:val="white"/>
        </w:rPr>
        <w:t xml:space="preserve"> I</w:t>
      </w:r>
      <w:r w:rsidR="005D4198">
        <w:rPr>
          <w:color w:val="222222"/>
          <w:sz w:val="20"/>
          <w:szCs w:val="20"/>
          <w:highlight w:val="white"/>
        </w:rPr>
        <w:t xml:space="preserve">ncrease the accessibility and </w:t>
      </w:r>
      <w:r w:rsidR="0072441A">
        <w:rPr>
          <w:color w:val="222222"/>
          <w:sz w:val="20"/>
          <w:szCs w:val="20"/>
          <w:highlight w:val="white"/>
        </w:rPr>
        <w:t xml:space="preserve">user experience </w:t>
      </w:r>
      <w:r w:rsidR="005D4198">
        <w:rPr>
          <w:color w:val="222222"/>
          <w:sz w:val="20"/>
          <w:szCs w:val="20"/>
          <w:highlight w:val="white"/>
        </w:rPr>
        <w:t>of websites and documents.</w:t>
      </w:r>
      <w:r w:rsidR="0072441A">
        <w:rPr>
          <w:color w:val="222222"/>
          <w:sz w:val="20"/>
          <w:szCs w:val="20"/>
          <w:highlight w:val="white"/>
        </w:rPr>
        <w:t xml:space="preserve"> </w:t>
      </w:r>
    </w:p>
    <w:bookmarkEnd w:id="0"/>
    <w:p w14:paraId="00000003" w14:textId="77777777" w:rsidR="00865D9E" w:rsidRDefault="00865D9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sz w:val="20"/>
          <w:szCs w:val="20"/>
          <w:highlight w:val="white"/>
        </w:rPr>
      </w:pPr>
    </w:p>
    <w:p w14:paraId="00000004" w14:textId="77777777" w:rsidR="00865D9E" w:rsidRDefault="005D4198">
      <w:pPr>
        <w:rPr>
          <w:b/>
          <w:color w:val="222222"/>
          <w:highlight w:val="white"/>
          <w:u w:val="single"/>
        </w:rPr>
      </w:pPr>
      <w:r>
        <w:rPr>
          <w:b/>
          <w:color w:val="222222"/>
          <w:highlight w:val="white"/>
          <w:u w:val="single"/>
        </w:rPr>
        <w:t>Technical Skills</w:t>
      </w:r>
    </w:p>
    <w:p w14:paraId="00000005" w14:textId="0D006762" w:rsidR="00865D9E" w:rsidRDefault="005D4198">
      <w:pPr>
        <w:numPr>
          <w:ilvl w:val="0"/>
          <w:numId w:val="1"/>
        </w:numPr>
        <w:ind w:hanging="360"/>
        <w:rPr>
          <w:color w:val="222222"/>
          <w:sz w:val="20"/>
          <w:szCs w:val="20"/>
          <w:highlight w:val="white"/>
        </w:rPr>
      </w:pPr>
      <w:bookmarkStart w:id="1" w:name="_Hlk115421127"/>
      <w:r>
        <w:rPr>
          <w:color w:val="222222"/>
          <w:sz w:val="20"/>
          <w:szCs w:val="20"/>
          <w:highlight w:val="white"/>
        </w:rPr>
        <w:t>AODA Compliance - Web-Based (</w:t>
      </w:r>
      <w:r w:rsidR="00E20679">
        <w:rPr>
          <w:color w:val="222222"/>
          <w:sz w:val="20"/>
          <w:szCs w:val="20"/>
          <w:highlight w:val="white"/>
        </w:rPr>
        <w:t>2</w:t>
      </w:r>
      <w:r>
        <w:rPr>
          <w:color w:val="222222"/>
          <w:sz w:val="20"/>
          <w:szCs w:val="20"/>
          <w:highlight w:val="white"/>
        </w:rPr>
        <w:t xml:space="preserve"> year</w:t>
      </w:r>
      <w:r w:rsidR="00E20679">
        <w:rPr>
          <w:color w:val="222222"/>
          <w:sz w:val="20"/>
          <w:szCs w:val="20"/>
          <w:highlight w:val="white"/>
        </w:rPr>
        <w:t>s</w:t>
      </w:r>
      <w:r>
        <w:rPr>
          <w:color w:val="222222"/>
          <w:sz w:val="20"/>
          <w:szCs w:val="20"/>
          <w:highlight w:val="white"/>
        </w:rPr>
        <w:t>), Documents (</w:t>
      </w:r>
      <w:r w:rsidR="00E20679">
        <w:rPr>
          <w:color w:val="222222"/>
          <w:sz w:val="20"/>
          <w:szCs w:val="20"/>
          <w:highlight w:val="white"/>
        </w:rPr>
        <w:t>1</w:t>
      </w:r>
      <w:r>
        <w:rPr>
          <w:color w:val="222222"/>
          <w:sz w:val="20"/>
          <w:szCs w:val="20"/>
          <w:highlight w:val="white"/>
        </w:rPr>
        <w:t>.5 year</w:t>
      </w:r>
      <w:r w:rsidR="00E20679">
        <w:rPr>
          <w:color w:val="222222"/>
          <w:sz w:val="20"/>
          <w:szCs w:val="20"/>
          <w:highlight w:val="white"/>
        </w:rPr>
        <w:t>s</w:t>
      </w:r>
      <w:r>
        <w:rPr>
          <w:color w:val="222222"/>
          <w:sz w:val="20"/>
          <w:szCs w:val="20"/>
          <w:highlight w:val="white"/>
        </w:rPr>
        <w:t>)</w:t>
      </w:r>
    </w:p>
    <w:p w14:paraId="00000006" w14:textId="5AEA0C2D" w:rsidR="00865D9E" w:rsidRDefault="005D4198">
      <w:pPr>
        <w:numPr>
          <w:ilvl w:val="0"/>
          <w:numId w:val="1"/>
        </w:numPr>
        <w:ind w:hanging="36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Coding - HTML5 (</w:t>
      </w:r>
      <w:r w:rsidR="00E20679">
        <w:rPr>
          <w:color w:val="222222"/>
          <w:sz w:val="20"/>
          <w:szCs w:val="20"/>
          <w:highlight w:val="white"/>
        </w:rPr>
        <w:t>6</w:t>
      </w:r>
      <w:r>
        <w:rPr>
          <w:color w:val="222222"/>
          <w:sz w:val="20"/>
          <w:szCs w:val="20"/>
          <w:highlight w:val="white"/>
        </w:rPr>
        <w:t xml:space="preserve"> years), CSS/SASS (4</w:t>
      </w:r>
      <w:r w:rsidR="00E20679">
        <w:rPr>
          <w:color w:val="222222"/>
          <w:sz w:val="20"/>
          <w:szCs w:val="20"/>
          <w:highlight w:val="white"/>
        </w:rPr>
        <w:t>.5</w:t>
      </w:r>
      <w:r>
        <w:rPr>
          <w:color w:val="222222"/>
          <w:sz w:val="20"/>
          <w:szCs w:val="20"/>
          <w:highlight w:val="white"/>
        </w:rPr>
        <w:t xml:space="preserve"> years), </w:t>
      </w:r>
      <w:r w:rsidR="00980046">
        <w:rPr>
          <w:color w:val="222222"/>
          <w:sz w:val="20"/>
          <w:szCs w:val="20"/>
          <w:highlight w:val="white"/>
        </w:rPr>
        <w:t>JavaScript</w:t>
      </w:r>
      <w:r>
        <w:rPr>
          <w:color w:val="222222"/>
          <w:sz w:val="20"/>
          <w:szCs w:val="20"/>
          <w:highlight w:val="white"/>
        </w:rPr>
        <w:t xml:space="preserve"> (2 years)</w:t>
      </w:r>
    </w:p>
    <w:p w14:paraId="00000007" w14:textId="77777777" w:rsidR="00865D9E" w:rsidRDefault="005D4198">
      <w:pPr>
        <w:numPr>
          <w:ilvl w:val="0"/>
          <w:numId w:val="1"/>
        </w:numPr>
        <w:ind w:hanging="36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Graphic Systems - Adobe Creative Suite (3 years), Figma (1 year)</w:t>
      </w:r>
    </w:p>
    <w:p w14:paraId="00000008" w14:textId="7C12BE5C" w:rsidR="00865D9E" w:rsidRDefault="005D4198">
      <w:pPr>
        <w:numPr>
          <w:ilvl w:val="0"/>
          <w:numId w:val="1"/>
        </w:numPr>
        <w:ind w:hanging="36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C</w:t>
      </w:r>
      <w:r w:rsidR="00D349D1">
        <w:rPr>
          <w:color w:val="222222"/>
          <w:sz w:val="20"/>
          <w:szCs w:val="20"/>
          <w:highlight w:val="white"/>
        </w:rPr>
        <w:t>ontent Management Systems</w:t>
      </w:r>
      <w:r>
        <w:rPr>
          <w:color w:val="222222"/>
          <w:sz w:val="20"/>
          <w:szCs w:val="20"/>
          <w:highlight w:val="white"/>
        </w:rPr>
        <w:t xml:space="preserve"> - Sitecore (</w:t>
      </w:r>
      <w:r w:rsidR="00E20679">
        <w:rPr>
          <w:color w:val="222222"/>
          <w:sz w:val="20"/>
          <w:szCs w:val="20"/>
          <w:highlight w:val="white"/>
        </w:rPr>
        <w:t>3</w:t>
      </w:r>
      <w:r>
        <w:rPr>
          <w:color w:val="222222"/>
          <w:sz w:val="20"/>
          <w:szCs w:val="20"/>
          <w:highlight w:val="white"/>
        </w:rPr>
        <w:t xml:space="preserve"> year</w:t>
      </w:r>
      <w:r w:rsidR="00D349D1">
        <w:rPr>
          <w:color w:val="222222"/>
          <w:sz w:val="20"/>
          <w:szCs w:val="20"/>
          <w:highlight w:val="white"/>
        </w:rPr>
        <w:t>s</w:t>
      </w:r>
      <w:r>
        <w:rPr>
          <w:color w:val="222222"/>
          <w:sz w:val="20"/>
          <w:szCs w:val="20"/>
          <w:highlight w:val="white"/>
        </w:rPr>
        <w:t>), Luminate Online (1 year), WordPress (1 year)</w:t>
      </w:r>
    </w:p>
    <w:p w14:paraId="00000009" w14:textId="3BFAEE1B" w:rsidR="00865D9E" w:rsidRDefault="00D349D1">
      <w:pPr>
        <w:numPr>
          <w:ilvl w:val="0"/>
          <w:numId w:val="1"/>
        </w:numPr>
        <w:ind w:hanging="36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T</w:t>
      </w:r>
      <w:r w:rsidR="005D4198">
        <w:rPr>
          <w:color w:val="222222"/>
          <w:sz w:val="20"/>
          <w:szCs w:val="20"/>
          <w:highlight w:val="white"/>
        </w:rPr>
        <w:t>alent Management Software - Applicant Tracking System (ATS), Employee Performance (EPM), Learning Management System (LMS), Employee Referral System (ERS) - 3 years</w:t>
      </w:r>
    </w:p>
    <w:bookmarkEnd w:id="1"/>
    <w:p w14:paraId="0000000A" w14:textId="77777777" w:rsidR="00865D9E" w:rsidRDefault="00865D9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sz w:val="20"/>
          <w:szCs w:val="20"/>
          <w:highlight w:val="white"/>
        </w:rPr>
      </w:pPr>
    </w:p>
    <w:p w14:paraId="0000000B" w14:textId="77777777" w:rsidR="00865D9E" w:rsidRDefault="005D4198">
      <w:pPr>
        <w:pBdr>
          <w:top w:val="nil"/>
          <w:left w:val="nil"/>
          <w:bottom w:val="nil"/>
          <w:right w:val="nil"/>
          <w:between w:val="nil"/>
        </w:pBdr>
        <w:rPr>
          <w:b/>
          <w:color w:val="222222"/>
          <w:u w:val="single"/>
        </w:rPr>
      </w:pPr>
      <w:bookmarkStart w:id="2" w:name="_gjdgxs" w:colFirst="0" w:colLast="0"/>
      <w:bookmarkEnd w:id="2"/>
      <w:r>
        <w:rPr>
          <w:b/>
          <w:color w:val="222222"/>
          <w:u w:val="single"/>
        </w:rPr>
        <w:t>Job Experience</w:t>
      </w:r>
    </w:p>
    <w:p w14:paraId="0000000C" w14:textId="298238E6" w:rsidR="00865D9E" w:rsidRDefault="005D4198">
      <w:pPr>
        <w:rPr>
          <w:b/>
          <w:color w:val="222222"/>
          <w:sz w:val="20"/>
          <w:szCs w:val="20"/>
          <w:highlight w:val="white"/>
        </w:rPr>
      </w:pPr>
      <w:r>
        <w:rPr>
          <w:b/>
          <w:color w:val="222222"/>
          <w:sz w:val="20"/>
          <w:szCs w:val="20"/>
          <w:highlight w:val="white"/>
        </w:rPr>
        <w:t xml:space="preserve">Jul 2021 </w:t>
      </w:r>
      <w:r w:rsidR="00E20679">
        <w:rPr>
          <w:b/>
          <w:color w:val="222222"/>
          <w:sz w:val="20"/>
          <w:szCs w:val="20"/>
          <w:highlight w:val="white"/>
        </w:rPr>
        <w:t>-</w:t>
      </w:r>
      <w:r w:rsidR="00C46BA7">
        <w:rPr>
          <w:b/>
          <w:color w:val="222222"/>
          <w:sz w:val="20"/>
          <w:szCs w:val="20"/>
          <w:highlight w:val="white"/>
        </w:rPr>
        <w:t xml:space="preserve"> </w:t>
      </w:r>
      <w:r w:rsidR="00E20679">
        <w:rPr>
          <w:b/>
          <w:color w:val="222222"/>
          <w:sz w:val="20"/>
          <w:szCs w:val="20"/>
          <w:highlight w:val="white"/>
        </w:rPr>
        <w:t xml:space="preserve">Present </w:t>
      </w:r>
      <w:r>
        <w:rPr>
          <w:b/>
          <w:color w:val="222222"/>
          <w:sz w:val="20"/>
          <w:szCs w:val="20"/>
          <w:highlight w:val="white"/>
        </w:rPr>
        <w:t xml:space="preserve">| Digital </w:t>
      </w:r>
      <w:r w:rsidR="00C46BA7">
        <w:rPr>
          <w:b/>
          <w:color w:val="222222"/>
          <w:sz w:val="20"/>
          <w:szCs w:val="20"/>
          <w:highlight w:val="white"/>
        </w:rPr>
        <w:t>Content Editor</w:t>
      </w:r>
      <w:r>
        <w:rPr>
          <w:b/>
          <w:color w:val="222222"/>
          <w:sz w:val="20"/>
          <w:szCs w:val="20"/>
          <w:highlight w:val="white"/>
        </w:rPr>
        <w:t xml:space="preserve"> </w:t>
      </w:r>
      <w:r>
        <w:rPr>
          <w:color w:val="222222"/>
          <w:sz w:val="20"/>
          <w:szCs w:val="20"/>
          <w:highlight w:val="white"/>
        </w:rPr>
        <w:t xml:space="preserve">IESO | </w:t>
      </w:r>
      <w:r w:rsidR="00E20679">
        <w:rPr>
          <w:color w:val="222222"/>
          <w:sz w:val="20"/>
          <w:szCs w:val="20"/>
          <w:highlight w:val="white"/>
        </w:rPr>
        <w:t>Hybrid</w:t>
      </w:r>
    </w:p>
    <w:p w14:paraId="0000000D" w14:textId="58959FC7" w:rsidR="00865D9E" w:rsidRDefault="00A45341">
      <w:pPr>
        <w:numPr>
          <w:ilvl w:val="0"/>
          <w:numId w:val="4"/>
        </w:numPr>
        <w:rPr>
          <w:b/>
          <w:color w:val="222222"/>
          <w:sz w:val="20"/>
          <w:szCs w:val="20"/>
          <w:highlight w:val="white"/>
        </w:rPr>
      </w:pPr>
      <w:r>
        <w:rPr>
          <w:bCs/>
          <w:color w:val="222222"/>
          <w:sz w:val="20"/>
          <w:szCs w:val="20"/>
          <w:highlight w:val="white"/>
        </w:rPr>
        <w:t xml:space="preserve">Assist stakeholders with </w:t>
      </w:r>
      <w:r w:rsidR="00E25A66">
        <w:rPr>
          <w:bCs/>
          <w:color w:val="222222"/>
          <w:sz w:val="20"/>
          <w:szCs w:val="20"/>
          <w:highlight w:val="white"/>
        </w:rPr>
        <w:t>digital services for multiple deliverables for projects, events, internal and external newsletters, and website copy.</w:t>
      </w:r>
    </w:p>
    <w:p w14:paraId="0000000E" w14:textId="2923519A" w:rsidR="00865D9E" w:rsidRPr="005E6955" w:rsidRDefault="00EB3687">
      <w:pPr>
        <w:numPr>
          <w:ilvl w:val="0"/>
          <w:numId w:val="4"/>
        </w:numPr>
        <w:rPr>
          <w:b/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Provide subject matter expertise on user experience and data visualization through documentation and content management software</w:t>
      </w:r>
    </w:p>
    <w:p w14:paraId="4AFE3A7D" w14:textId="5AAAE1EA" w:rsidR="005E6955" w:rsidRDefault="005E6955">
      <w:pPr>
        <w:numPr>
          <w:ilvl w:val="0"/>
          <w:numId w:val="4"/>
        </w:numPr>
        <w:rPr>
          <w:b/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Managed documents and presentations for quality and accessibility needs for the organization</w:t>
      </w:r>
    </w:p>
    <w:p w14:paraId="00000010" w14:textId="77777777" w:rsidR="00865D9E" w:rsidRDefault="005D4198">
      <w:pPr>
        <w:numPr>
          <w:ilvl w:val="0"/>
          <w:numId w:val="4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Skills Used - Adobe Reader Pro, Sitecore, HTML, CSS, </w:t>
      </w:r>
      <w:proofErr w:type="spellStart"/>
      <w:r>
        <w:rPr>
          <w:color w:val="222222"/>
          <w:sz w:val="20"/>
          <w:szCs w:val="20"/>
          <w:highlight w:val="white"/>
        </w:rPr>
        <w:t>SiteImprove</w:t>
      </w:r>
      <w:proofErr w:type="spellEnd"/>
    </w:p>
    <w:p w14:paraId="00000011" w14:textId="77777777" w:rsidR="00865D9E" w:rsidRDefault="00865D9E">
      <w:pPr>
        <w:jc w:val="both"/>
        <w:rPr>
          <w:color w:val="222222"/>
          <w:sz w:val="20"/>
          <w:szCs w:val="20"/>
          <w:highlight w:val="white"/>
        </w:rPr>
      </w:pPr>
    </w:p>
    <w:p w14:paraId="00000012" w14:textId="487EC7D0" w:rsidR="00865D9E" w:rsidRDefault="005D4198">
      <w:pPr>
        <w:rPr>
          <w:b/>
          <w:color w:val="222222"/>
          <w:sz w:val="20"/>
          <w:szCs w:val="20"/>
          <w:highlight w:val="white"/>
        </w:rPr>
      </w:pPr>
      <w:r>
        <w:rPr>
          <w:b/>
          <w:color w:val="222222"/>
          <w:sz w:val="20"/>
          <w:szCs w:val="20"/>
          <w:highlight w:val="white"/>
        </w:rPr>
        <w:t>May 2021 - Jul 2021 | Program Analyst (</w:t>
      </w:r>
      <w:r w:rsidR="00980046">
        <w:rPr>
          <w:b/>
          <w:color w:val="222222"/>
          <w:sz w:val="20"/>
          <w:szCs w:val="20"/>
          <w:highlight w:val="white"/>
        </w:rPr>
        <w:t>3-month</w:t>
      </w:r>
      <w:r>
        <w:rPr>
          <w:b/>
          <w:color w:val="222222"/>
          <w:sz w:val="20"/>
          <w:szCs w:val="20"/>
          <w:highlight w:val="white"/>
        </w:rPr>
        <w:t xml:space="preserve"> contract) </w:t>
      </w:r>
      <w:r>
        <w:rPr>
          <w:color w:val="222222"/>
          <w:sz w:val="20"/>
          <w:szCs w:val="20"/>
          <w:highlight w:val="white"/>
        </w:rPr>
        <w:t xml:space="preserve">Ontario </w:t>
      </w:r>
      <w:bookmarkStart w:id="3" w:name="_Hlk115451241"/>
      <w:r>
        <w:rPr>
          <w:color w:val="222222"/>
          <w:sz w:val="20"/>
          <w:szCs w:val="20"/>
          <w:highlight w:val="white"/>
        </w:rPr>
        <w:t xml:space="preserve">Public Service - Ministry of Economics, Job Creation and Trade </w:t>
      </w:r>
      <w:bookmarkEnd w:id="3"/>
      <w:r>
        <w:rPr>
          <w:color w:val="222222"/>
          <w:sz w:val="20"/>
          <w:szCs w:val="20"/>
          <w:highlight w:val="white"/>
        </w:rPr>
        <w:t xml:space="preserve">| Remote WFH </w:t>
      </w:r>
    </w:p>
    <w:p w14:paraId="00000013" w14:textId="77777777" w:rsidR="00865D9E" w:rsidRDefault="005D4198">
      <w:pPr>
        <w:numPr>
          <w:ilvl w:val="0"/>
          <w:numId w:val="4"/>
        </w:numPr>
        <w:jc w:val="both"/>
        <w:rPr>
          <w:b/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Manage grant applications and escalate when needed and identify duplicates</w:t>
      </w:r>
    </w:p>
    <w:p w14:paraId="00000014" w14:textId="77777777" w:rsidR="00865D9E" w:rsidRDefault="005D4198">
      <w:pPr>
        <w:numPr>
          <w:ilvl w:val="0"/>
          <w:numId w:val="4"/>
        </w:numPr>
        <w:jc w:val="both"/>
        <w:rPr>
          <w:b/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Support team members on review of cases</w:t>
      </w:r>
    </w:p>
    <w:p w14:paraId="00000015" w14:textId="77777777" w:rsidR="00865D9E" w:rsidRDefault="005D4198">
      <w:pPr>
        <w:numPr>
          <w:ilvl w:val="0"/>
          <w:numId w:val="4"/>
        </w:numPr>
        <w:jc w:val="both"/>
        <w:rPr>
          <w:b/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Complete review of 10-20 cases per day</w:t>
      </w:r>
    </w:p>
    <w:p w14:paraId="00000016" w14:textId="77777777" w:rsidR="00865D9E" w:rsidRDefault="005D4198">
      <w:pPr>
        <w:numPr>
          <w:ilvl w:val="0"/>
          <w:numId w:val="4"/>
        </w:numPr>
        <w:jc w:val="both"/>
        <w:rPr>
          <w:b/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Skills Used - Power BI, Microsoft Excel</w:t>
      </w:r>
    </w:p>
    <w:p w14:paraId="00000017" w14:textId="77777777" w:rsidR="00865D9E" w:rsidRDefault="00865D9E">
      <w:pPr>
        <w:ind w:left="720"/>
        <w:jc w:val="both"/>
        <w:rPr>
          <w:color w:val="222222"/>
          <w:sz w:val="20"/>
          <w:szCs w:val="20"/>
          <w:highlight w:val="white"/>
        </w:rPr>
      </w:pPr>
    </w:p>
    <w:p w14:paraId="00000018" w14:textId="26F2440C" w:rsidR="00865D9E" w:rsidRDefault="005D4198">
      <w:pPr>
        <w:rPr>
          <w:b/>
          <w:color w:val="222222"/>
          <w:sz w:val="20"/>
          <w:szCs w:val="20"/>
          <w:highlight w:val="white"/>
        </w:rPr>
      </w:pPr>
      <w:bookmarkStart w:id="4" w:name="_Hlk115451279"/>
      <w:r>
        <w:rPr>
          <w:b/>
          <w:color w:val="222222"/>
          <w:sz w:val="20"/>
          <w:szCs w:val="20"/>
          <w:highlight w:val="white"/>
        </w:rPr>
        <w:t xml:space="preserve">Nov 2020 - Jan 2021 </w:t>
      </w:r>
      <w:bookmarkEnd w:id="4"/>
      <w:r>
        <w:rPr>
          <w:b/>
          <w:color w:val="222222"/>
          <w:sz w:val="20"/>
          <w:szCs w:val="20"/>
          <w:highlight w:val="white"/>
        </w:rPr>
        <w:t xml:space="preserve">| </w:t>
      </w:r>
      <w:bookmarkStart w:id="5" w:name="_Hlk115451300"/>
      <w:r>
        <w:rPr>
          <w:b/>
          <w:color w:val="222222"/>
          <w:sz w:val="20"/>
          <w:szCs w:val="20"/>
          <w:highlight w:val="white"/>
        </w:rPr>
        <w:t>AODA Specialist (</w:t>
      </w:r>
      <w:r w:rsidR="00980046">
        <w:rPr>
          <w:b/>
          <w:color w:val="222222"/>
          <w:sz w:val="20"/>
          <w:szCs w:val="20"/>
          <w:highlight w:val="white"/>
        </w:rPr>
        <w:t>3-month</w:t>
      </w:r>
      <w:r>
        <w:rPr>
          <w:b/>
          <w:color w:val="222222"/>
          <w:sz w:val="20"/>
          <w:szCs w:val="20"/>
          <w:highlight w:val="white"/>
        </w:rPr>
        <w:t xml:space="preserve"> contract) </w:t>
      </w:r>
      <w:bookmarkEnd w:id="5"/>
      <w:r>
        <w:rPr>
          <w:color w:val="222222"/>
          <w:sz w:val="20"/>
          <w:szCs w:val="20"/>
          <w:highlight w:val="white"/>
        </w:rPr>
        <w:t>IESO | Remote WFH</w:t>
      </w:r>
    </w:p>
    <w:p w14:paraId="00000019" w14:textId="77777777" w:rsidR="00865D9E" w:rsidRDefault="005D4198">
      <w:pPr>
        <w:numPr>
          <w:ilvl w:val="0"/>
          <w:numId w:val="4"/>
        </w:numPr>
        <w:rPr>
          <w:b/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Assist on ~1000 documents for remediation to be AODA compliant alongside with a team of 15 members</w:t>
      </w:r>
    </w:p>
    <w:p w14:paraId="0000001A" w14:textId="77777777" w:rsidR="00865D9E" w:rsidRDefault="005D4198">
      <w:pPr>
        <w:numPr>
          <w:ilvl w:val="0"/>
          <w:numId w:val="4"/>
        </w:numPr>
        <w:rPr>
          <w:b/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Complete ~8 per week of documents</w:t>
      </w:r>
    </w:p>
    <w:p w14:paraId="0000001B" w14:textId="77777777" w:rsidR="00865D9E" w:rsidRDefault="005D4198">
      <w:pPr>
        <w:numPr>
          <w:ilvl w:val="0"/>
          <w:numId w:val="4"/>
        </w:numPr>
        <w:rPr>
          <w:b/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Skills Used - Adobe Reader Pro, Accessibility within Word, PPT, Excel</w:t>
      </w:r>
    </w:p>
    <w:p w14:paraId="0000001C" w14:textId="77777777" w:rsidR="00865D9E" w:rsidRDefault="00865D9E">
      <w:pPr>
        <w:pBdr>
          <w:top w:val="nil"/>
          <w:left w:val="nil"/>
          <w:bottom w:val="nil"/>
          <w:right w:val="nil"/>
          <w:between w:val="nil"/>
        </w:pBdr>
        <w:rPr>
          <w:b/>
          <w:color w:val="222222"/>
          <w:u w:val="single"/>
        </w:rPr>
      </w:pPr>
      <w:bookmarkStart w:id="6" w:name="_rznp33u0encf" w:colFirst="0" w:colLast="0"/>
      <w:bookmarkEnd w:id="6"/>
    </w:p>
    <w:p w14:paraId="0000001D" w14:textId="7E61C733" w:rsidR="00865D9E" w:rsidRDefault="005D4198">
      <w:pPr>
        <w:rPr>
          <w:b/>
          <w:color w:val="222222"/>
          <w:sz w:val="20"/>
          <w:szCs w:val="20"/>
          <w:highlight w:val="white"/>
        </w:rPr>
      </w:pPr>
      <w:r>
        <w:rPr>
          <w:b/>
          <w:color w:val="222222"/>
          <w:sz w:val="20"/>
          <w:szCs w:val="20"/>
          <w:highlight w:val="white"/>
        </w:rPr>
        <w:t>Jun 2020 - Sep 2020 | Web Content Editor (</w:t>
      </w:r>
      <w:r w:rsidR="00980046">
        <w:rPr>
          <w:b/>
          <w:color w:val="222222"/>
          <w:sz w:val="20"/>
          <w:szCs w:val="20"/>
          <w:highlight w:val="white"/>
        </w:rPr>
        <w:t>3-month</w:t>
      </w:r>
      <w:r>
        <w:rPr>
          <w:b/>
          <w:color w:val="222222"/>
          <w:sz w:val="20"/>
          <w:szCs w:val="20"/>
          <w:highlight w:val="white"/>
        </w:rPr>
        <w:t xml:space="preserve"> contract) </w:t>
      </w:r>
      <w:r>
        <w:rPr>
          <w:color w:val="222222"/>
          <w:sz w:val="20"/>
          <w:szCs w:val="20"/>
          <w:highlight w:val="white"/>
        </w:rPr>
        <w:t>The Travel Corporation | Remote WFH</w:t>
      </w:r>
    </w:p>
    <w:p w14:paraId="0000001E" w14:textId="77777777" w:rsidR="00865D9E" w:rsidRDefault="005D4198">
      <w:pPr>
        <w:numPr>
          <w:ilvl w:val="0"/>
          <w:numId w:val="4"/>
        </w:numPr>
        <w:jc w:val="both"/>
        <w:rPr>
          <w:b/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Assist on 29 landing pages, 500 trip builds and 7000 departure dates set for a deadline of Sept 2 launch</w:t>
      </w:r>
    </w:p>
    <w:p w14:paraId="0000001F" w14:textId="0523BBBF" w:rsidR="00865D9E" w:rsidRDefault="005D4198">
      <w:pPr>
        <w:numPr>
          <w:ilvl w:val="0"/>
          <w:numId w:val="4"/>
        </w:numPr>
        <w:jc w:val="both"/>
        <w:rPr>
          <w:b/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Continually enhancing the universal styling for landing pages for the </w:t>
      </w:r>
      <w:r w:rsidR="00980046">
        <w:rPr>
          <w:color w:val="222222"/>
          <w:sz w:val="20"/>
          <w:szCs w:val="20"/>
          <w:highlight w:val="white"/>
        </w:rPr>
        <w:t>front-end</w:t>
      </w:r>
      <w:r>
        <w:rPr>
          <w:color w:val="222222"/>
          <w:sz w:val="20"/>
          <w:szCs w:val="20"/>
          <w:highlight w:val="white"/>
        </w:rPr>
        <w:t xml:space="preserve"> team using Sitecore</w:t>
      </w:r>
    </w:p>
    <w:p w14:paraId="00000020" w14:textId="77777777" w:rsidR="00865D9E" w:rsidRDefault="005D4198">
      <w:pPr>
        <w:numPr>
          <w:ilvl w:val="0"/>
          <w:numId w:val="4"/>
        </w:numPr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Maintenance and new promotions of the website brands Insight Vacations and Luxury Gold</w:t>
      </w:r>
    </w:p>
    <w:p w14:paraId="00000021" w14:textId="67BEB316" w:rsidR="00865D9E" w:rsidRDefault="005D4198">
      <w:pPr>
        <w:numPr>
          <w:ilvl w:val="0"/>
          <w:numId w:val="4"/>
        </w:numPr>
        <w:jc w:val="both"/>
        <w:rPr>
          <w:b/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Skills Used - HTML5, CSS, </w:t>
      </w:r>
      <w:r w:rsidR="00980046">
        <w:rPr>
          <w:color w:val="222222"/>
          <w:sz w:val="20"/>
          <w:szCs w:val="20"/>
          <w:highlight w:val="white"/>
        </w:rPr>
        <w:t>JavaScript</w:t>
      </w:r>
      <w:r>
        <w:rPr>
          <w:color w:val="222222"/>
          <w:sz w:val="20"/>
          <w:szCs w:val="20"/>
          <w:highlight w:val="white"/>
        </w:rPr>
        <w:t>, Sitecore 8, Figma, Creative Cloud (Photoshop)</w:t>
      </w:r>
    </w:p>
    <w:p w14:paraId="00000022" w14:textId="77777777" w:rsidR="00865D9E" w:rsidRDefault="00865D9E">
      <w:pPr>
        <w:pBdr>
          <w:top w:val="nil"/>
          <w:left w:val="nil"/>
          <w:bottom w:val="nil"/>
          <w:right w:val="nil"/>
          <w:between w:val="nil"/>
        </w:pBdr>
        <w:rPr>
          <w:b/>
          <w:color w:val="222222"/>
          <w:u w:val="single"/>
        </w:rPr>
      </w:pPr>
      <w:bookmarkStart w:id="7" w:name="_6vs7lvyhc1zo" w:colFirst="0" w:colLast="0"/>
      <w:bookmarkEnd w:id="7"/>
    </w:p>
    <w:p w14:paraId="00000023" w14:textId="567CB25B" w:rsidR="00865D9E" w:rsidRDefault="005D4198">
      <w:pPr>
        <w:rPr>
          <w:b/>
          <w:color w:val="222222"/>
          <w:sz w:val="20"/>
          <w:szCs w:val="20"/>
          <w:highlight w:val="white"/>
        </w:rPr>
      </w:pPr>
      <w:r>
        <w:rPr>
          <w:b/>
          <w:color w:val="222222"/>
          <w:sz w:val="20"/>
          <w:szCs w:val="20"/>
          <w:highlight w:val="white"/>
        </w:rPr>
        <w:t>Oct 2019 - Jan 2020 | UI/UX Developer (</w:t>
      </w:r>
      <w:r w:rsidR="00980046">
        <w:rPr>
          <w:b/>
          <w:color w:val="222222"/>
          <w:sz w:val="20"/>
          <w:szCs w:val="20"/>
          <w:highlight w:val="white"/>
        </w:rPr>
        <w:t>3-month</w:t>
      </w:r>
      <w:r>
        <w:rPr>
          <w:b/>
          <w:color w:val="222222"/>
          <w:sz w:val="20"/>
          <w:szCs w:val="20"/>
          <w:highlight w:val="white"/>
        </w:rPr>
        <w:t xml:space="preserve"> contract) </w:t>
      </w:r>
      <w:r>
        <w:rPr>
          <w:color w:val="222222"/>
          <w:sz w:val="20"/>
          <w:szCs w:val="20"/>
          <w:highlight w:val="white"/>
        </w:rPr>
        <w:t xml:space="preserve">Morneau Shepell | Markham </w:t>
      </w:r>
    </w:p>
    <w:p w14:paraId="00000024" w14:textId="77777777" w:rsidR="00865D9E" w:rsidRDefault="005D4198">
      <w:pPr>
        <w:numPr>
          <w:ilvl w:val="0"/>
          <w:numId w:val="4"/>
        </w:numPr>
        <w:jc w:val="both"/>
        <w:rPr>
          <w:b/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Content changes on multiple Angular systems</w:t>
      </w:r>
    </w:p>
    <w:p w14:paraId="00000025" w14:textId="77777777" w:rsidR="00865D9E" w:rsidRDefault="005D4198">
      <w:pPr>
        <w:numPr>
          <w:ilvl w:val="0"/>
          <w:numId w:val="4"/>
        </w:numPr>
        <w:jc w:val="both"/>
        <w:rPr>
          <w:b/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lastRenderedPageBreak/>
        <w:t>Building out the foundation of the universal consistent design system (ex. Polaris / Fluent)</w:t>
      </w:r>
    </w:p>
    <w:p w14:paraId="00000026" w14:textId="77777777" w:rsidR="00865D9E" w:rsidRDefault="005D4198">
      <w:pPr>
        <w:numPr>
          <w:ilvl w:val="0"/>
          <w:numId w:val="4"/>
        </w:numPr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Learning UI/UX Design through UX Research and Persona generation, wireframe, prototyping</w:t>
      </w:r>
    </w:p>
    <w:p w14:paraId="00000027" w14:textId="77777777" w:rsidR="00865D9E" w:rsidRDefault="005D4198">
      <w:pPr>
        <w:numPr>
          <w:ilvl w:val="0"/>
          <w:numId w:val="4"/>
        </w:numPr>
        <w:jc w:val="both"/>
        <w:rPr>
          <w:b/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Skills Used - HTML5, SASS, JavaScript, Angular, Figma, Visual Studio, Microsoft Teams</w:t>
      </w:r>
    </w:p>
    <w:p w14:paraId="00000028" w14:textId="77777777" w:rsidR="00865D9E" w:rsidRDefault="00865D9E">
      <w:pPr>
        <w:pBdr>
          <w:top w:val="nil"/>
          <w:left w:val="nil"/>
          <w:bottom w:val="nil"/>
          <w:right w:val="nil"/>
          <w:between w:val="nil"/>
        </w:pBdr>
        <w:rPr>
          <w:b/>
          <w:color w:val="222222"/>
          <w:u w:val="single"/>
        </w:rPr>
      </w:pPr>
      <w:bookmarkStart w:id="8" w:name="_nsiywj3ni5mt" w:colFirst="0" w:colLast="0"/>
      <w:bookmarkEnd w:id="8"/>
    </w:p>
    <w:p w14:paraId="00000029" w14:textId="10814A62" w:rsidR="00865D9E" w:rsidRDefault="005D4198">
      <w:pPr>
        <w:rPr>
          <w:color w:val="222222"/>
          <w:sz w:val="20"/>
          <w:szCs w:val="20"/>
          <w:highlight w:val="white"/>
        </w:rPr>
      </w:pPr>
      <w:r>
        <w:rPr>
          <w:b/>
          <w:color w:val="222222"/>
          <w:sz w:val="20"/>
          <w:szCs w:val="20"/>
          <w:highlight w:val="white"/>
        </w:rPr>
        <w:t xml:space="preserve">Jun 2019 - Aug 2019 | Freelance </w:t>
      </w:r>
      <w:r w:rsidR="00980046">
        <w:rPr>
          <w:b/>
          <w:color w:val="222222"/>
          <w:sz w:val="20"/>
          <w:szCs w:val="20"/>
          <w:highlight w:val="white"/>
        </w:rPr>
        <w:t>Front-End</w:t>
      </w:r>
      <w:r>
        <w:rPr>
          <w:b/>
          <w:color w:val="222222"/>
          <w:sz w:val="20"/>
          <w:szCs w:val="20"/>
          <w:highlight w:val="white"/>
        </w:rPr>
        <w:t xml:space="preserve"> Developer - Digital Experience (</w:t>
      </w:r>
      <w:r w:rsidR="00980046">
        <w:rPr>
          <w:b/>
          <w:color w:val="222222"/>
          <w:sz w:val="20"/>
          <w:szCs w:val="20"/>
          <w:highlight w:val="white"/>
        </w:rPr>
        <w:t>3-month</w:t>
      </w:r>
      <w:r>
        <w:rPr>
          <w:b/>
          <w:color w:val="222222"/>
          <w:sz w:val="20"/>
          <w:szCs w:val="20"/>
          <w:highlight w:val="white"/>
        </w:rPr>
        <w:t xml:space="preserve"> </w:t>
      </w:r>
      <w:r w:rsidR="00980046">
        <w:rPr>
          <w:b/>
          <w:color w:val="222222"/>
          <w:sz w:val="20"/>
          <w:szCs w:val="20"/>
          <w:highlight w:val="white"/>
        </w:rPr>
        <w:t xml:space="preserve">contract) </w:t>
      </w:r>
      <w:r w:rsidR="00980046">
        <w:rPr>
          <w:color w:val="222222"/>
          <w:sz w:val="20"/>
          <w:szCs w:val="20"/>
          <w:highlight w:val="white"/>
        </w:rPr>
        <w:t>FCT</w:t>
      </w:r>
      <w:r>
        <w:rPr>
          <w:color w:val="222222"/>
          <w:sz w:val="20"/>
          <w:szCs w:val="20"/>
          <w:highlight w:val="white"/>
        </w:rPr>
        <w:t xml:space="preserve"> | Oakville </w:t>
      </w:r>
    </w:p>
    <w:p w14:paraId="0000002A" w14:textId="77777777" w:rsidR="00865D9E" w:rsidRDefault="005D4198">
      <w:pPr>
        <w:numPr>
          <w:ilvl w:val="0"/>
          <w:numId w:val="3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Content changes and post creation on WordPress </w:t>
      </w:r>
    </w:p>
    <w:p w14:paraId="0000002B" w14:textId="77777777" w:rsidR="00865D9E" w:rsidRDefault="005D4198">
      <w:pPr>
        <w:numPr>
          <w:ilvl w:val="0"/>
          <w:numId w:val="3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Email templates and campaigns within HubSpot</w:t>
      </w:r>
    </w:p>
    <w:p w14:paraId="0000002C" w14:textId="77777777" w:rsidR="00865D9E" w:rsidRDefault="005D4198">
      <w:pPr>
        <w:numPr>
          <w:ilvl w:val="0"/>
          <w:numId w:val="3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Working on WordPress plugins like </w:t>
      </w:r>
      <w:proofErr w:type="spellStart"/>
      <w:r>
        <w:rPr>
          <w:color w:val="222222"/>
          <w:sz w:val="20"/>
          <w:szCs w:val="20"/>
          <w:highlight w:val="white"/>
        </w:rPr>
        <w:t>GravityForms</w:t>
      </w:r>
      <w:proofErr w:type="spellEnd"/>
      <w:r>
        <w:rPr>
          <w:color w:val="222222"/>
          <w:sz w:val="20"/>
          <w:szCs w:val="20"/>
          <w:highlight w:val="white"/>
        </w:rPr>
        <w:t xml:space="preserve"> and Popup Maker</w:t>
      </w:r>
    </w:p>
    <w:p w14:paraId="0000002D" w14:textId="77777777" w:rsidR="00865D9E" w:rsidRDefault="005D4198">
      <w:pPr>
        <w:numPr>
          <w:ilvl w:val="0"/>
          <w:numId w:val="3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Learning and implementing accessibility changes that meet AODA and WCAG Level AA compliance</w:t>
      </w:r>
    </w:p>
    <w:p w14:paraId="0000002E" w14:textId="77777777" w:rsidR="00865D9E" w:rsidRDefault="005D4198">
      <w:pPr>
        <w:numPr>
          <w:ilvl w:val="0"/>
          <w:numId w:val="3"/>
        </w:numPr>
        <w:jc w:val="both"/>
        <w:rPr>
          <w:color w:val="333333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Skills Used - HTML5, CSS, JavaScript, WordPress, HubSpot, </w:t>
      </w:r>
      <w:proofErr w:type="spellStart"/>
      <w:r>
        <w:rPr>
          <w:color w:val="222222"/>
          <w:sz w:val="20"/>
          <w:szCs w:val="20"/>
          <w:highlight w:val="white"/>
        </w:rPr>
        <w:t>GatherContent</w:t>
      </w:r>
      <w:proofErr w:type="spellEnd"/>
    </w:p>
    <w:p w14:paraId="0000002F" w14:textId="77777777" w:rsidR="00865D9E" w:rsidRDefault="00865D9E">
      <w:pPr>
        <w:pBdr>
          <w:top w:val="nil"/>
          <w:left w:val="nil"/>
          <w:bottom w:val="nil"/>
          <w:right w:val="nil"/>
          <w:between w:val="nil"/>
        </w:pBdr>
        <w:rPr>
          <w:b/>
          <w:color w:val="222222"/>
          <w:u w:val="single"/>
        </w:rPr>
      </w:pPr>
      <w:bookmarkStart w:id="9" w:name="_iiq1f2xfm5pr" w:colFirst="0" w:colLast="0"/>
      <w:bookmarkEnd w:id="9"/>
    </w:p>
    <w:p w14:paraId="00000030" w14:textId="77777777" w:rsidR="00865D9E" w:rsidRDefault="005D4198">
      <w:pPr>
        <w:rPr>
          <w:color w:val="222222"/>
          <w:sz w:val="20"/>
          <w:szCs w:val="20"/>
          <w:highlight w:val="white"/>
        </w:rPr>
      </w:pPr>
      <w:r>
        <w:rPr>
          <w:b/>
          <w:color w:val="222222"/>
          <w:sz w:val="20"/>
          <w:szCs w:val="20"/>
          <w:highlight w:val="white"/>
        </w:rPr>
        <w:t xml:space="preserve">Jan 2018 - Mar 2019 | Front End Specialist (Maternity Cover) </w:t>
      </w:r>
      <w:r>
        <w:rPr>
          <w:color w:val="222222"/>
          <w:sz w:val="20"/>
          <w:szCs w:val="20"/>
          <w:highlight w:val="white"/>
        </w:rPr>
        <w:t xml:space="preserve">The Travel Corporation | Toronto </w:t>
      </w:r>
    </w:p>
    <w:p w14:paraId="00000031" w14:textId="77777777" w:rsidR="00865D9E" w:rsidRDefault="005D4198">
      <w:pPr>
        <w:numPr>
          <w:ilvl w:val="0"/>
          <w:numId w:val="3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Content management with Content Editor, Experience Editor, Media Library, Personalization using software Sitecore.</w:t>
      </w:r>
    </w:p>
    <w:p w14:paraId="00000032" w14:textId="77777777" w:rsidR="00865D9E" w:rsidRDefault="005D4198">
      <w:pPr>
        <w:numPr>
          <w:ilvl w:val="0"/>
          <w:numId w:val="3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Constantly working alongside with global and regional marketing shareholders</w:t>
      </w:r>
    </w:p>
    <w:p w14:paraId="00000033" w14:textId="77777777" w:rsidR="00865D9E" w:rsidRDefault="005D4198">
      <w:pPr>
        <w:numPr>
          <w:ilvl w:val="0"/>
          <w:numId w:val="3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Management of 100 variations of trip builds of import, quality control and API ready through api.ttc.com for partners to use.</w:t>
      </w:r>
    </w:p>
    <w:p w14:paraId="00000034" w14:textId="77777777" w:rsidR="00865D9E" w:rsidRDefault="005D4198">
      <w:pPr>
        <w:numPr>
          <w:ilvl w:val="0"/>
          <w:numId w:val="3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Monthly campaign and annual launches for 8 regions (AU, US, CA, Asia, EU, UK, NZ, ZA)</w:t>
      </w:r>
    </w:p>
    <w:p w14:paraId="00000035" w14:textId="76299F5E" w:rsidR="00865D9E" w:rsidRDefault="005D4198">
      <w:pPr>
        <w:numPr>
          <w:ilvl w:val="0"/>
          <w:numId w:val="3"/>
        </w:numPr>
        <w:jc w:val="both"/>
        <w:rPr>
          <w:color w:val="333333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Skills Used - HTML5, CSS, </w:t>
      </w:r>
      <w:r w:rsidR="00006F6F">
        <w:rPr>
          <w:color w:val="222222"/>
          <w:sz w:val="20"/>
          <w:szCs w:val="20"/>
          <w:highlight w:val="white"/>
        </w:rPr>
        <w:t>JavaScript</w:t>
      </w:r>
      <w:r>
        <w:rPr>
          <w:color w:val="222222"/>
          <w:sz w:val="20"/>
          <w:szCs w:val="20"/>
          <w:highlight w:val="white"/>
        </w:rPr>
        <w:t xml:space="preserve">, Sitecore 8, </w:t>
      </w:r>
      <w:proofErr w:type="spellStart"/>
      <w:r>
        <w:rPr>
          <w:color w:val="222222"/>
          <w:sz w:val="20"/>
          <w:szCs w:val="20"/>
          <w:highlight w:val="white"/>
        </w:rPr>
        <w:t>Bugherd</w:t>
      </w:r>
      <w:proofErr w:type="spellEnd"/>
      <w:r>
        <w:rPr>
          <w:color w:val="222222"/>
          <w:sz w:val="20"/>
          <w:szCs w:val="20"/>
          <w:highlight w:val="white"/>
        </w:rPr>
        <w:t xml:space="preserve">, </w:t>
      </w:r>
      <w:proofErr w:type="spellStart"/>
      <w:r>
        <w:rPr>
          <w:color w:val="222222"/>
          <w:sz w:val="20"/>
          <w:szCs w:val="20"/>
          <w:highlight w:val="white"/>
        </w:rPr>
        <w:t>Stackla</w:t>
      </w:r>
      <w:proofErr w:type="spellEnd"/>
      <w:r>
        <w:rPr>
          <w:color w:val="222222"/>
          <w:sz w:val="20"/>
          <w:szCs w:val="20"/>
          <w:highlight w:val="white"/>
        </w:rPr>
        <w:t xml:space="preserve">, </w:t>
      </w:r>
      <w:proofErr w:type="spellStart"/>
      <w:r>
        <w:rPr>
          <w:color w:val="222222"/>
          <w:sz w:val="20"/>
          <w:szCs w:val="20"/>
          <w:highlight w:val="white"/>
        </w:rPr>
        <w:t>Feefo</w:t>
      </w:r>
      <w:proofErr w:type="spellEnd"/>
      <w:r>
        <w:rPr>
          <w:color w:val="222222"/>
          <w:sz w:val="20"/>
          <w:szCs w:val="20"/>
          <w:highlight w:val="white"/>
        </w:rPr>
        <w:t xml:space="preserve">, </w:t>
      </w:r>
      <w:proofErr w:type="spellStart"/>
      <w:r>
        <w:rPr>
          <w:color w:val="222222"/>
          <w:sz w:val="20"/>
          <w:szCs w:val="20"/>
          <w:highlight w:val="white"/>
        </w:rPr>
        <w:t>Unbounce</w:t>
      </w:r>
      <w:proofErr w:type="spellEnd"/>
    </w:p>
    <w:p w14:paraId="00000036" w14:textId="77777777" w:rsidR="00865D9E" w:rsidRDefault="00865D9E">
      <w:pPr>
        <w:pBdr>
          <w:top w:val="nil"/>
          <w:left w:val="nil"/>
          <w:bottom w:val="nil"/>
          <w:right w:val="nil"/>
          <w:between w:val="nil"/>
        </w:pBdr>
        <w:rPr>
          <w:b/>
          <w:color w:val="222222"/>
          <w:u w:val="single"/>
        </w:rPr>
      </w:pPr>
      <w:bookmarkStart w:id="10" w:name="_y72mad8n0mm1" w:colFirst="0" w:colLast="0"/>
      <w:bookmarkEnd w:id="10"/>
    </w:p>
    <w:p w14:paraId="00000037" w14:textId="77777777" w:rsidR="00865D9E" w:rsidRDefault="005D4198">
      <w:pPr>
        <w:rPr>
          <w:b/>
          <w:color w:val="222222"/>
          <w:sz w:val="20"/>
          <w:szCs w:val="20"/>
          <w:highlight w:val="white"/>
        </w:rPr>
      </w:pPr>
      <w:r>
        <w:rPr>
          <w:b/>
          <w:color w:val="222222"/>
          <w:sz w:val="20"/>
          <w:szCs w:val="20"/>
          <w:highlight w:val="white"/>
        </w:rPr>
        <w:t>Oct 2016 - Dec 2017 | Application Support Analyst</w:t>
      </w:r>
      <w:r>
        <w:rPr>
          <w:color w:val="222222"/>
          <w:sz w:val="20"/>
          <w:szCs w:val="20"/>
          <w:highlight w:val="white"/>
        </w:rPr>
        <w:t xml:space="preserve"> Heart and Stroke Foundation | Toronto </w:t>
      </w:r>
    </w:p>
    <w:p w14:paraId="00000038" w14:textId="77777777" w:rsidR="00865D9E" w:rsidRDefault="00865D9E">
      <w:pPr>
        <w:pBdr>
          <w:top w:val="nil"/>
          <w:left w:val="nil"/>
          <w:bottom w:val="nil"/>
          <w:right w:val="nil"/>
          <w:between w:val="nil"/>
        </w:pBdr>
        <w:rPr>
          <w:b/>
          <w:color w:val="222222"/>
          <w:sz w:val="20"/>
          <w:szCs w:val="20"/>
          <w:highlight w:val="white"/>
        </w:rPr>
      </w:pPr>
    </w:p>
    <w:p w14:paraId="00000039" w14:textId="77777777" w:rsidR="00865D9E" w:rsidRDefault="005D4198">
      <w:pPr>
        <w:pBdr>
          <w:top w:val="nil"/>
          <w:left w:val="nil"/>
          <w:bottom w:val="nil"/>
          <w:right w:val="nil"/>
          <w:between w:val="nil"/>
        </w:pBdr>
        <w:rPr>
          <w:color w:val="333333"/>
          <w:sz w:val="20"/>
          <w:szCs w:val="20"/>
          <w:highlight w:val="white"/>
        </w:rPr>
      </w:pPr>
      <w:r>
        <w:rPr>
          <w:b/>
          <w:color w:val="222222"/>
          <w:sz w:val="20"/>
          <w:szCs w:val="20"/>
          <w:highlight w:val="white"/>
        </w:rPr>
        <w:t>Jan 2016 - Sept 2016 | Application Consultant - CRM (Junior Business Analyst)</w:t>
      </w:r>
      <w:r>
        <w:rPr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color w:val="222222"/>
          <w:sz w:val="20"/>
          <w:szCs w:val="20"/>
          <w:highlight w:val="white"/>
        </w:rPr>
        <w:t>Atum</w:t>
      </w:r>
      <w:proofErr w:type="spellEnd"/>
      <w:r>
        <w:rPr>
          <w:color w:val="222222"/>
          <w:sz w:val="20"/>
          <w:szCs w:val="20"/>
          <w:highlight w:val="white"/>
        </w:rPr>
        <w:t xml:space="preserve"> | Toronto</w:t>
      </w:r>
      <w:r>
        <w:rPr>
          <w:b/>
          <w:color w:val="222222"/>
          <w:sz w:val="20"/>
          <w:szCs w:val="20"/>
          <w:highlight w:val="white"/>
        </w:rPr>
        <w:t xml:space="preserve"> </w:t>
      </w:r>
    </w:p>
    <w:p w14:paraId="0000003A" w14:textId="77777777" w:rsidR="00865D9E" w:rsidRDefault="00865D9E">
      <w:pPr>
        <w:pBdr>
          <w:top w:val="nil"/>
          <w:left w:val="nil"/>
          <w:bottom w:val="nil"/>
          <w:right w:val="nil"/>
          <w:between w:val="nil"/>
        </w:pBdr>
        <w:rPr>
          <w:b/>
          <w:color w:val="222222"/>
          <w:sz w:val="20"/>
          <w:szCs w:val="20"/>
          <w:highlight w:val="white"/>
        </w:rPr>
      </w:pPr>
    </w:p>
    <w:p w14:paraId="0000003B" w14:textId="3F8E285B" w:rsidR="00865D9E" w:rsidRDefault="005D4198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0"/>
          <w:szCs w:val="20"/>
          <w:highlight w:val="white"/>
        </w:rPr>
      </w:pPr>
      <w:r>
        <w:rPr>
          <w:b/>
          <w:color w:val="222222"/>
          <w:sz w:val="20"/>
          <w:szCs w:val="20"/>
          <w:highlight w:val="white"/>
        </w:rPr>
        <w:t>Aug 2015 - Oct 2015 | Customer Care Analyst - Web Developer (3 Month Contract)</w:t>
      </w:r>
      <w:r>
        <w:rPr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color w:val="222222"/>
          <w:sz w:val="20"/>
          <w:szCs w:val="20"/>
          <w:highlight w:val="white"/>
        </w:rPr>
        <w:t>Deltek</w:t>
      </w:r>
      <w:proofErr w:type="spellEnd"/>
      <w:r>
        <w:rPr>
          <w:color w:val="222222"/>
          <w:sz w:val="20"/>
          <w:szCs w:val="20"/>
          <w:highlight w:val="white"/>
        </w:rPr>
        <w:t xml:space="preserve"> | Markham </w:t>
      </w:r>
    </w:p>
    <w:p w14:paraId="0000003C" w14:textId="77777777" w:rsidR="00865D9E" w:rsidRDefault="00865D9E">
      <w:pPr>
        <w:pBdr>
          <w:top w:val="nil"/>
          <w:left w:val="nil"/>
          <w:bottom w:val="nil"/>
          <w:right w:val="nil"/>
          <w:between w:val="nil"/>
        </w:pBdr>
        <w:rPr>
          <w:b/>
          <w:color w:val="222222"/>
          <w:sz w:val="20"/>
          <w:szCs w:val="20"/>
          <w:highlight w:val="white"/>
        </w:rPr>
      </w:pPr>
    </w:p>
    <w:p w14:paraId="0000003D" w14:textId="4BAF0CB1" w:rsidR="00865D9E" w:rsidRDefault="005D4198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0"/>
          <w:szCs w:val="20"/>
          <w:highlight w:val="white"/>
        </w:rPr>
      </w:pPr>
      <w:r>
        <w:rPr>
          <w:b/>
          <w:color w:val="222222"/>
          <w:sz w:val="20"/>
          <w:szCs w:val="20"/>
          <w:highlight w:val="white"/>
        </w:rPr>
        <w:t xml:space="preserve">Apr 2014 - Feb 2015 | Web Developer </w:t>
      </w:r>
      <w:r>
        <w:rPr>
          <w:color w:val="222222"/>
          <w:sz w:val="20"/>
          <w:szCs w:val="20"/>
          <w:highlight w:val="white"/>
        </w:rPr>
        <w:t xml:space="preserve">HRsmart | Markham </w:t>
      </w:r>
    </w:p>
    <w:p w14:paraId="0000003E" w14:textId="77777777" w:rsidR="00865D9E" w:rsidRDefault="00865D9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222222"/>
          <w:sz w:val="20"/>
          <w:szCs w:val="20"/>
          <w:highlight w:val="white"/>
        </w:rPr>
      </w:pPr>
    </w:p>
    <w:p w14:paraId="0000003F" w14:textId="1586AFC8" w:rsidR="00865D9E" w:rsidRDefault="005D4198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222222"/>
          <w:sz w:val="20"/>
          <w:szCs w:val="20"/>
          <w:highlight w:val="white"/>
        </w:rPr>
        <w:t>Jun 2013 - Apr 2014 | Customer Service Account Manager</w:t>
      </w:r>
      <w:r>
        <w:rPr>
          <w:color w:val="222222"/>
          <w:sz w:val="20"/>
          <w:szCs w:val="20"/>
          <w:highlight w:val="white"/>
        </w:rPr>
        <w:t xml:space="preserve"> HRsmart | Markham </w:t>
      </w:r>
    </w:p>
    <w:p w14:paraId="00000040" w14:textId="77777777" w:rsidR="00865D9E" w:rsidRDefault="00865D9E">
      <w:pPr>
        <w:pBdr>
          <w:top w:val="nil"/>
          <w:left w:val="nil"/>
          <w:bottom w:val="nil"/>
          <w:right w:val="nil"/>
          <w:between w:val="nil"/>
        </w:pBdr>
        <w:rPr>
          <w:b/>
          <w:color w:val="222222"/>
          <w:sz w:val="20"/>
          <w:szCs w:val="20"/>
          <w:highlight w:val="white"/>
        </w:rPr>
      </w:pPr>
    </w:p>
    <w:p w14:paraId="00000041" w14:textId="6B123816" w:rsidR="00865D9E" w:rsidRDefault="005D419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222222"/>
          <w:sz w:val="20"/>
          <w:szCs w:val="20"/>
          <w:highlight w:val="white"/>
        </w:rPr>
        <w:t xml:space="preserve">Apr 2012 - Apr 2013 | Implementation Manager </w:t>
      </w:r>
      <w:r>
        <w:rPr>
          <w:color w:val="222222"/>
          <w:sz w:val="20"/>
          <w:szCs w:val="20"/>
          <w:highlight w:val="white"/>
        </w:rPr>
        <w:t xml:space="preserve">HRsmart | Markham </w:t>
      </w:r>
    </w:p>
    <w:p w14:paraId="00000042" w14:textId="77777777" w:rsidR="00865D9E" w:rsidRDefault="00865D9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43" w14:textId="34FE992E" w:rsidR="00865D9E" w:rsidRDefault="005D4198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0"/>
          <w:szCs w:val="20"/>
          <w:highlight w:val="white"/>
        </w:rPr>
      </w:pPr>
      <w:r>
        <w:rPr>
          <w:b/>
          <w:color w:val="222222"/>
          <w:sz w:val="20"/>
          <w:szCs w:val="20"/>
          <w:highlight w:val="white"/>
        </w:rPr>
        <w:t xml:space="preserve">Jun 2010 - Apr 2012 | Quality Assurance </w:t>
      </w:r>
      <w:r>
        <w:rPr>
          <w:color w:val="222222"/>
          <w:sz w:val="20"/>
          <w:szCs w:val="20"/>
          <w:highlight w:val="white"/>
        </w:rPr>
        <w:t xml:space="preserve">HRsmart | Markham </w:t>
      </w:r>
    </w:p>
    <w:p w14:paraId="00000044" w14:textId="77777777" w:rsidR="00865D9E" w:rsidRDefault="00865D9E">
      <w:pPr>
        <w:pBdr>
          <w:top w:val="nil"/>
          <w:left w:val="nil"/>
          <w:bottom w:val="nil"/>
          <w:right w:val="nil"/>
          <w:between w:val="nil"/>
        </w:pBdr>
      </w:pPr>
    </w:p>
    <w:p w14:paraId="00000045" w14:textId="77777777" w:rsidR="00865D9E" w:rsidRDefault="005D419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222222"/>
          <w:highlight w:val="white"/>
          <w:u w:val="single"/>
        </w:rPr>
        <w:t>Education</w:t>
      </w:r>
    </w:p>
    <w:p w14:paraId="00000046" w14:textId="77777777" w:rsidR="00865D9E" w:rsidRDefault="005D419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222222"/>
          <w:sz w:val="20"/>
          <w:szCs w:val="20"/>
          <w:highlight w:val="white"/>
        </w:rPr>
        <w:t xml:space="preserve">Seneca College </w:t>
      </w:r>
      <w:r>
        <w:rPr>
          <w:color w:val="222222"/>
          <w:sz w:val="20"/>
          <w:szCs w:val="20"/>
          <w:highlight w:val="white"/>
        </w:rPr>
        <w:tab/>
      </w:r>
      <w:r>
        <w:rPr>
          <w:color w:val="222222"/>
          <w:sz w:val="20"/>
          <w:szCs w:val="20"/>
          <w:highlight w:val="white"/>
        </w:rPr>
        <w:tab/>
      </w:r>
      <w:r>
        <w:rPr>
          <w:color w:val="222222"/>
          <w:sz w:val="20"/>
          <w:szCs w:val="20"/>
          <w:highlight w:val="white"/>
        </w:rPr>
        <w:tab/>
      </w:r>
      <w:r>
        <w:rPr>
          <w:color w:val="222222"/>
          <w:sz w:val="20"/>
          <w:szCs w:val="20"/>
          <w:highlight w:val="white"/>
        </w:rPr>
        <w:tab/>
      </w:r>
      <w:r>
        <w:rPr>
          <w:color w:val="222222"/>
          <w:sz w:val="20"/>
          <w:szCs w:val="20"/>
          <w:highlight w:val="white"/>
        </w:rPr>
        <w:tab/>
      </w:r>
      <w:r>
        <w:rPr>
          <w:color w:val="222222"/>
          <w:sz w:val="20"/>
          <w:szCs w:val="20"/>
          <w:highlight w:val="white"/>
        </w:rPr>
        <w:tab/>
      </w:r>
      <w:r>
        <w:rPr>
          <w:color w:val="222222"/>
          <w:sz w:val="20"/>
          <w:szCs w:val="20"/>
          <w:highlight w:val="white"/>
        </w:rPr>
        <w:tab/>
        <w:t xml:space="preserve">            May 2013 - August 2013</w:t>
      </w:r>
    </w:p>
    <w:p w14:paraId="00000047" w14:textId="77777777" w:rsidR="00865D9E" w:rsidRDefault="005D41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</w:pPr>
      <w:r>
        <w:rPr>
          <w:color w:val="222222"/>
          <w:sz w:val="20"/>
          <w:szCs w:val="20"/>
          <w:highlight w:val="white"/>
        </w:rPr>
        <w:t>Webmaster Program</w:t>
      </w:r>
    </w:p>
    <w:p w14:paraId="00000048" w14:textId="77777777" w:rsidR="00865D9E" w:rsidRDefault="00865D9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49" w14:textId="77777777" w:rsidR="00865D9E" w:rsidRDefault="005D419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222222"/>
          <w:sz w:val="20"/>
          <w:szCs w:val="20"/>
          <w:highlight w:val="white"/>
        </w:rPr>
        <w:t xml:space="preserve">University of Ontario Institute of Technology (UOIT) </w:t>
      </w:r>
      <w:r>
        <w:rPr>
          <w:color w:val="222222"/>
          <w:sz w:val="20"/>
          <w:szCs w:val="20"/>
          <w:highlight w:val="white"/>
        </w:rPr>
        <w:tab/>
      </w:r>
      <w:r>
        <w:rPr>
          <w:color w:val="222222"/>
          <w:sz w:val="20"/>
          <w:szCs w:val="20"/>
          <w:highlight w:val="white"/>
        </w:rPr>
        <w:tab/>
      </w:r>
      <w:r>
        <w:rPr>
          <w:color w:val="222222"/>
          <w:sz w:val="20"/>
          <w:szCs w:val="20"/>
          <w:highlight w:val="white"/>
        </w:rPr>
        <w:tab/>
        <w:t xml:space="preserve">     September 2007 - April 2012</w:t>
      </w:r>
    </w:p>
    <w:p w14:paraId="0000004A" w14:textId="77777777" w:rsidR="00865D9E" w:rsidRDefault="005D41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Graduated with a Bachelor of Commerce Degree</w:t>
      </w:r>
    </w:p>
    <w:sectPr w:rsidR="00865D9E">
      <w:headerReference w:type="default" r:id="rId7"/>
      <w:pgSz w:w="12240" w:h="15840"/>
      <w:pgMar w:top="1800" w:right="1080" w:bottom="189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A8F42" w14:textId="77777777" w:rsidR="00980EB4" w:rsidRDefault="00980EB4">
      <w:pPr>
        <w:spacing w:line="240" w:lineRule="auto"/>
      </w:pPr>
      <w:r>
        <w:separator/>
      </w:r>
    </w:p>
  </w:endnote>
  <w:endnote w:type="continuationSeparator" w:id="0">
    <w:p w14:paraId="43075302" w14:textId="77777777" w:rsidR="00980EB4" w:rsidRDefault="00980E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78A7F" w14:textId="77777777" w:rsidR="00980EB4" w:rsidRDefault="00980EB4">
      <w:pPr>
        <w:spacing w:line="240" w:lineRule="auto"/>
      </w:pPr>
      <w:r>
        <w:separator/>
      </w:r>
    </w:p>
  </w:footnote>
  <w:footnote w:type="continuationSeparator" w:id="0">
    <w:p w14:paraId="297469D7" w14:textId="77777777" w:rsidR="00980EB4" w:rsidRDefault="00980E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B" w14:textId="77777777" w:rsidR="00865D9E" w:rsidRDefault="00865D9E">
    <w:pPr>
      <w:pBdr>
        <w:top w:val="nil"/>
        <w:left w:val="nil"/>
        <w:bottom w:val="nil"/>
        <w:right w:val="nil"/>
        <w:between w:val="nil"/>
      </w:pBdr>
      <w:jc w:val="center"/>
    </w:pPr>
  </w:p>
  <w:p w14:paraId="0000004C" w14:textId="77777777" w:rsidR="00865D9E" w:rsidRDefault="005D4198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b/>
        <w:color w:val="222222"/>
        <w:sz w:val="26"/>
        <w:szCs w:val="26"/>
        <w:highlight w:val="white"/>
      </w:rPr>
      <w:t>TIMOTHY YUI-LUNG</w:t>
    </w:r>
    <w:r>
      <w:rPr>
        <w:b/>
        <w:color w:val="222222"/>
        <w:sz w:val="26"/>
        <w:szCs w:val="26"/>
      </w:rPr>
      <w:t xml:space="preserve"> WONG</w:t>
    </w:r>
  </w:p>
  <w:p w14:paraId="0000004D" w14:textId="77777777" w:rsidR="00865D9E" w:rsidRDefault="005D4198">
    <w:pPr>
      <w:pBdr>
        <w:top w:val="nil"/>
        <w:left w:val="nil"/>
        <w:bottom w:val="nil"/>
        <w:right w:val="nil"/>
        <w:between w:val="nil"/>
      </w:pBdr>
      <w:jc w:val="center"/>
      <w:rPr>
        <w:sz w:val="20"/>
        <w:szCs w:val="20"/>
      </w:rPr>
    </w:pPr>
    <w:r>
      <w:rPr>
        <w:color w:val="000000"/>
        <w:sz w:val="20"/>
        <w:szCs w:val="20"/>
      </w:rPr>
      <w:t>Toronto, O</w:t>
    </w:r>
    <w:r>
      <w:rPr>
        <w:sz w:val="20"/>
        <w:szCs w:val="20"/>
      </w:rPr>
      <w:t>ntario</w:t>
    </w:r>
  </w:p>
  <w:p w14:paraId="0000004E" w14:textId="77777777" w:rsidR="00865D9E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color w:val="1155CC"/>
        <w:sz w:val="20"/>
        <w:szCs w:val="20"/>
        <w:highlight w:val="white"/>
      </w:rPr>
    </w:pPr>
    <w:hyperlink r:id="rId1">
      <w:r w:rsidR="005D4198">
        <w:rPr>
          <w:color w:val="1155CC"/>
          <w:sz w:val="20"/>
          <w:szCs w:val="20"/>
          <w:highlight w:val="white"/>
          <w:u w:val="single"/>
        </w:rPr>
        <w:t>Timixer@gmail.com</w:t>
      </w:r>
    </w:hyperlink>
  </w:p>
  <w:p w14:paraId="0000004F" w14:textId="77777777" w:rsidR="00865D9E" w:rsidRDefault="005D4198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  <w:r>
      <w:rPr>
        <w:color w:val="1155CC"/>
        <w:sz w:val="20"/>
        <w:szCs w:val="20"/>
        <w:highlight w:val="white"/>
      </w:rPr>
      <w:t>(416)-315-1168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E7406"/>
    <w:multiLevelType w:val="multilevel"/>
    <w:tmpl w:val="B900E024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" w15:restartNumberingAfterBreak="0">
    <w:nsid w:val="456A2B28"/>
    <w:multiLevelType w:val="multilevel"/>
    <w:tmpl w:val="9D569DA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5064505C"/>
    <w:multiLevelType w:val="multilevel"/>
    <w:tmpl w:val="1BB429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FC04B91"/>
    <w:multiLevelType w:val="multilevel"/>
    <w:tmpl w:val="595A31F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num w:numId="1" w16cid:durableId="446243055">
    <w:abstractNumId w:val="3"/>
  </w:num>
  <w:num w:numId="2" w16cid:durableId="604122226">
    <w:abstractNumId w:val="0"/>
  </w:num>
  <w:num w:numId="3" w16cid:durableId="1875386288">
    <w:abstractNumId w:val="1"/>
  </w:num>
  <w:num w:numId="4" w16cid:durableId="1068843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D9E"/>
    <w:rsid w:val="00006F6F"/>
    <w:rsid w:val="00121FD5"/>
    <w:rsid w:val="004C1375"/>
    <w:rsid w:val="0055018A"/>
    <w:rsid w:val="005D4198"/>
    <w:rsid w:val="005E6955"/>
    <w:rsid w:val="006C4B9B"/>
    <w:rsid w:val="0072441A"/>
    <w:rsid w:val="00865D9E"/>
    <w:rsid w:val="00980046"/>
    <w:rsid w:val="00980EB4"/>
    <w:rsid w:val="00A45341"/>
    <w:rsid w:val="00A91F05"/>
    <w:rsid w:val="00B91212"/>
    <w:rsid w:val="00C46BA7"/>
    <w:rsid w:val="00D153E5"/>
    <w:rsid w:val="00D349D1"/>
    <w:rsid w:val="00D76714"/>
    <w:rsid w:val="00D8442F"/>
    <w:rsid w:val="00E20679"/>
    <w:rsid w:val="00E25A66"/>
    <w:rsid w:val="00EB3687"/>
    <w:rsid w:val="00E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55AF1"/>
  <w15:docId w15:val="{9B059B09-B0C3-486B-9E59-D7A9D0C5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zh-CN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0"/>
    </w:pPr>
    <w:rPr>
      <w:rFonts w:ascii="Trebuchet MS" w:eastAsia="Trebuchet MS" w:hAnsi="Trebuchet MS" w:cs="Trebuchet MS"/>
      <w:color w:val="000000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rFonts w:ascii="Trebuchet MS" w:eastAsia="Trebuchet MS" w:hAnsi="Trebuchet MS" w:cs="Trebuchet MS"/>
      <w:b/>
      <w:color w:val="000000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</w:pPr>
    <w:rPr>
      <w:rFonts w:ascii="Trebuchet MS" w:eastAsia="Trebuchet MS" w:hAnsi="Trebuchet MS" w:cs="Trebuchet MS"/>
      <w:color w:val="000000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206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679"/>
  </w:style>
  <w:style w:type="paragraph" w:styleId="Footer">
    <w:name w:val="footer"/>
    <w:basedOn w:val="Normal"/>
    <w:link w:val="FooterChar"/>
    <w:uiPriority w:val="99"/>
    <w:unhideWhenUsed/>
    <w:rsid w:val="00E206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Timix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 Wong</cp:lastModifiedBy>
  <cp:revision>2</cp:revision>
  <dcterms:created xsi:type="dcterms:W3CDTF">2022-10-03T13:47:00Z</dcterms:created>
  <dcterms:modified xsi:type="dcterms:W3CDTF">2022-10-03T13:47:00Z</dcterms:modified>
</cp:coreProperties>
</file>